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C44C8">
      <w:pPr>
        <w:spacing w:line="360" w:lineRule="auto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市级优秀毕业生审批表填写注意事项</w:t>
      </w:r>
    </w:p>
    <w:p w14:paraId="74FE0CE7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1.务必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highlight w:val="yellow"/>
        </w:rPr>
        <w:t>不要修改</w:t>
      </w:r>
      <w:r>
        <w:rPr>
          <w:rFonts w:hint="eastAsia" w:ascii="仿宋" w:hAnsi="仿宋" w:eastAsia="仿宋"/>
          <w:sz w:val="32"/>
          <w:szCs w:val="32"/>
        </w:rPr>
        <w:t>原始格式；</w:t>
      </w:r>
    </w:p>
    <w:p w14:paraId="5141E7E9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2.打印版要逐级签署意见（至少写同意）、签字（可手签章）、日期及加盖章；</w:t>
      </w:r>
    </w:p>
    <w:p w14:paraId="686AC85C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3.所有内容无涂改，每人限一页正反面（双面打印），须学生本人签字（可电子签）；</w:t>
      </w:r>
    </w:p>
    <w:p w14:paraId="71FC34EE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4.其中“毕业去向”填报内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容：境内升学、境内就业、境外留学、自主创业、其他等；学历为当年取得的学历（本科生毕业）；</w:t>
      </w:r>
    </w:p>
    <w:p w14:paraId="73878C56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5.彩色照片，可贴、可彩打，粘贴的话务必粘牢；</w:t>
      </w:r>
    </w:p>
    <w:p w14:paraId="67C649BF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6.《毕业生审批表》要放进学生档案，请各学院提交前务必做好审核。</w:t>
      </w:r>
    </w:p>
    <w:p w14:paraId="1C3D3568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75565</wp:posOffset>
            </wp:positionV>
            <wp:extent cx="6289040" cy="4233545"/>
            <wp:effectExtent l="0" t="0" r="0" b="0"/>
            <wp:wrapNone/>
            <wp:docPr id="13789245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924586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2" t="3762" r="8414" b="3627"/>
                    <a:stretch>
                      <a:fillRect/>
                    </a:stretch>
                  </pic:blipFill>
                  <pic:spPr>
                    <a:xfrm>
                      <a:off x="0" y="0"/>
                      <a:ext cx="6288987" cy="423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31"/>
    <w:rsid w:val="000813A6"/>
    <w:rsid w:val="004548BD"/>
    <w:rsid w:val="00575731"/>
    <w:rsid w:val="00631A3B"/>
    <w:rsid w:val="007B3815"/>
    <w:rsid w:val="00A17884"/>
    <w:rsid w:val="00BA2547"/>
    <w:rsid w:val="00D77BF6"/>
    <w:rsid w:val="00F91C73"/>
    <w:rsid w:val="00FA108A"/>
    <w:rsid w:val="590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216</Characters>
  <Lines>6</Lines>
  <Paragraphs>8</Paragraphs>
  <TotalTime>4</TotalTime>
  <ScaleCrop>false</ScaleCrop>
  <LinksUpToDate>false</LinksUpToDate>
  <CharactersWithSpaces>216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2026-04-20T07:44:00Z</dcterms:created>
  <dc:creator>宇涵 程</dc:creator>
  <cp:lastModifiedBy>WPS_1752052007</cp:lastModifiedBy>
  <dcterms:modified xsi:type="dcterms:W3CDTF">2026-04-21T13:03:20Z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eyJoZGlkIjoiNmFjZjNhYWQ2YzQxZDk5OWQwOThiYjY1ZjM5NWU4ZjQiLCJ1c2VySWQiOiIxNzE3NjI0NTU3In0=</vt:lpwstr>
  </property>
  <property fmtid="{D5CDD505-2E9C-101B-9397-08002B2CF9AE}" pid="3" name="KSOProductBuildVer">
    <vt:lpwstr>2052-12.1.0.23542</vt:lpwstr>
  </property>
  <property fmtid="{D5CDD505-2E9C-101B-9397-08002B2CF9AE}" pid="4" name="ICV">
    <vt:lpwstr>FFA8E0A5F0B74246BAB11A9DE88B0069_12</vt:lpwstr>
  </property>
</Properties>
</file>