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652F" w14:textId="1F42422F" w:rsidR="004F5761" w:rsidRPr="006C1AB1" w:rsidRDefault="004F5761" w:rsidP="006C1AB1">
      <w:pPr>
        <w:spacing w:line="400" w:lineRule="exact"/>
        <w:jc w:val="left"/>
        <w:rPr>
          <w:rFonts w:ascii="仿宋" w:eastAsia="仿宋" w:hAnsi="仿宋"/>
          <w:b/>
          <w:bCs/>
          <w:sz w:val="24"/>
          <w:szCs w:val="24"/>
          <w:shd w:val="clear" w:color="auto" w:fill="FFFFFF"/>
        </w:rPr>
      </w:pPr>
      <w:r w:rsidRPr="006C1AB1">
        <w:rPr>
          <w:rFonts w:ascii="仿宋" w:eastAsia="仿宋" w:hAnsi="仿宋" w:hint="eastAsia"/>
          <w:b/>
          <w:bCs/>
          <w:sz w:val="24"/>
          <w:szCs w:val="24"/>
          <w:shd w:val="clear" w:color="auto" w:fill="FFFFFF"/>
        </w:rPr>
        <w:t>公司简介：</w:t>
      </w:r>
    </w:p>
    <w:p w14:paraId="68A23BB5" w14:textId="64E5077E" w:rsidR="004F5761" w:rsidRPr="006C1AB1" w:rsidRDefault="004F5761" w:rsidP="006C1AB1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  <w:shd w:val="clear" w:color="auto" w:fill="FFFFFF"/>
        </w:rPr>
      </w:pPr>
      <w:r w:rsidRPr="006C1AB1">
        <w:rPr>
          <w:rFonts w:ascii="仿宋" w:eastAsia="仿宋" w:hAnsi="仿宋" w:hint="eastAsia"/>
          <w:sz w:val="24"/>
          <w:szCs w:val="24"/>
          <w:shd w:val="clear" w:color="auto" w:fill="FFFFFF"/>
        </w:rPr>
        <w:t>北京根网科技有限公司2000年成立于北京市中关村科技园区，是证券与资管行业的核心应用解决方案提供商。公司成立二十年来，一直以提供创新性和先导性的完整解决方案而著称，在业内享有绝对的市场份额及广泛美誉度。</w:t>
      </w:r>
    </w:p>
    <w:p w14:paraId="32D983B8" w14:textId="77777777" w:rsidR="004F5761" w:rsidRPr="006C1AB1" w:rsidRDefault="004F5761" w:rsidP="004F5761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  <w:shd w:val="clear" w:color="auto" w:fill="FFFFFF"/>
        </w:rPr>
      </w:pPr>
      <w:r w:rsidRPr="006C1AB1">
        <w:rPr>
          <w:rFonts w:ascii="仿宋" w:eastAsia="仿宋" w:hAnsi="仿宋" w:hint="eastAsia"/>
          <w:sz w:val="24"/>
          <w:szCs w:val="24"/>
          <w:shd w:val="clear" w:color="auto" w:fill="FFFFFF"/>
        </w:rPr>
        <w:t>公司目前拥有</w:t>
      </w:r>
      <w:r w:rsidRPr="006C1AB1">
        <w:rPr>
          <w:rFonts w:ascii="仿宋" w:eastAsia="仿宋" w:hAnsi="仿宋"/>
          <w:sz w:val="24"/>
          <w:szCs w:val="24"/>
          <w:shd w:val="clear" w:color="auto" w:fill="FFFFFF"/>
        </w:rPr>
        <w:t>500人</w:t>
      </w:r>
      <w:r w:rsidRPr="006C1AB1">
        <w:rPr>
          <w:rFonts w:ascii="仿宋" w:eastAsia="仿宋" w:hAnsi="仿宋" w:hint="eastAsia"/>
          <w:sz w:val="24"/>
          <w:szCs w:val="24"/>
          <w:shd w:val="clear" w:color="auto" w:fill="FFFFFF"/>
        </w:rPr>
        <w:t>的专业金融系统设计与研发团队，深刻理解中国金融市场的各类业务，拥有强大的创新研发能力。公司的主要客户为国内外证券公司、基金、QFII和私募机构等，在专业投资机构服务方面拥有非常高的市场占有率。</w:t>
      </w:r>
    </w:p>
    <w:p w14:paraId="5D9EF213" w14:textId="77777777" w:rsidR="004F5761" w:rsidRPr="006C1AB1" w:rsidRDefault="004F5761" w:rsidP="004F5761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  <w:shd w:val="clear" w:color="auto" w:fill="FFFFFF"/>
        </w:rPr>
      </w:pPr>
      <w:r w:rsidRPr="006C1AB1">
        <w:rPr>
          <w:rFonts w:ascii="仿宋" w:eastAsia="仿宋" w:hAnsi="仿宋" w:hint="eastAsia"/>
          <w:sz w:val="24"/>
          <w:szCs w:val="24"/>
          <w:shd w:val="clear" w:color="auto" w:fill="FFFFFF"/>
        </w:rPr>
        <w:t>公司以科技赋能金融行业为宗旨，致力于凭借在证券与资管行业二十年的深厚积淀、强大的创新能力以及追求产品极致的理念，不断推陈出新，打造金融科技全新产品矩阵，助力金融行业腾飞。</w:t>
      </w:r>
    </w:p>
    <w:p w14:paraId="3A39A8F4" w14:textId="4BF1BCBF" w:rsidR="00DF5B9F" w:rsidRPr="006C1AB1" w:rsidRDefault="00DF5B9F">
      <w:pPr>
        <w:rPr>
          <w:rFonts w:ascii="仿宋" w:eastAsia="仿宋" w:hAnsi="仿宋"/>
          <w:sz w:val="24"/>
          <w:szCs w:val="24"/>
        </w:rPr>
      </w:pPr>
    </w:p>
    <w:p w14:paraId="007BC163" w14:textId="77777777" w:rsidR="00584962" w:rsidRPr="006C1AB1" w:rsidRDefault="004F5761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b/>
          <w:bCs/>
          <w:sz w:val="24"/>
          <w:szCs w:val="24"/>
          <w:shd w:val="clear" w:color="auto" w:fill="FFFFFF"/>
        </w:rPr>
        <w:t>岗位信息：</w:t>
      </w:r>
    </w:p>
    <w:p w14:paraId="4F1C9C7B" w14:textId="77777777" w:rsidR="00334B91" w:rsidRPr="006C1AB1" w:rsidRDefault="00584962" w:rsidP="00584962">
      <w:pPr>
        <w:rPr>
          <w:rFonts w:ascii="仿宋" w:eastAsia="仿宋" w:hAnsi="仿宋"/>
          <w:b/>
          <w:bCs/>
          <w:sz w:val="24"/>
          <w:szCs w:val="24"/>
        </w:rPr>
      </w:pPr>
      <w:r w:rsidRPr="006C1AB1">
        <w:rPr>
          <w:rFonts w:ascii="仿宋" w:eastAsia="仿宋" w:hAnsi="仿宋" w:hint="eastAsia"/>
          <w:b/>
          <w:bCs/>
          <w:sz w:val="24"/>
          <w:szCs w:val="24"/>
        </w:rPr>
        <w:t>岗位1</w:t>
      </w:r>
    </w:p>
    <w:p w14:paraId="759BED25" w14:textId="4D9B0506" w:rsidR="00584962" w:rsidRPr="006C1AB1" w:rsidRDefault="004B2F86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/>
          <w:b/>
          <w:bCs/>
          <w:sz w:val="24"/>
          <w:szCs w:val="24"/>
        </w:rPr>
        <w:t>场外衍生品助理项目经理</w:t>
      </w:r>
      <w:r w:rsidRPr="006C1AB1">
        <w:rPr>
          <w:rFonts w:ascii="仿宋" w:eastAsia="仿宋" w:hAnsi="仿宋"/>
          <w:b/>
          <w:bCs/>
          <w:sz w:val="24"/>
          <w:szCs w:val="24"/>
        </w:rPr>
        <w:br/>
      </w:r>
      <w:r w:rsidRPr="006C1AB1">
        <w:rPr>
          <w:rFonts w:ascii="仿宋" w:eastAsia="仿宋" w:hAnsi="仿宋"/>
          <w:sz w:val="24"/>
          <w:szCs w:val="24"/>
        </w:rPr>
        <w:t>一、工作内容</w:t>
      </w:r>
      <w:r w:rsidRPr="006C1AB1">
        <w:rPr>
          <w:rFonts w:ascii="仿宋" w:eastAsia="仿宋" w:hAnsi="仿宋"/>
          <w:sz w:val="24"/>
          <w:szCs w:val="24"/>
        </w:rPr>
        <w:br/>
        <w:t>1.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支持重点客户现场项目进度跟进，跟踪汇总负责项目的进度与质量</w:t>
      </w:r>
      <w:r w:rsidRPr="006C1AB1">
        <w:rPr>
          <w:rFonts w:ascii="仿宋" w:eastAsia="仿宋" w:hAnsi="仿宋"/>
          <w:sz w:val="24"/>
          <w:szCs w:val="24"/>
        </w:rPr>
        <w:br/>
        <w:t>2.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从需求分析、WBS分解、项目执行跟踪三个维度，协助项目推进</w:t>
      </w:r>
      <w:r w:rsidRPr="006C1AB1">
        <w:rPr>
          <w:rFonts w:ascii="仿宋" w:eastAsia="仿宋" w:hAnsi="仿宋"/>
          <w:sz w:val="24"/>
          <w:szCs w:val="24"/>
        </w:rPr>
        <w:br/>
        <w:t>3.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优化项目管理流程、工具模板</w:t>
      </w:r>
      <w:r w:rsidRPr="006C1AB1">
        <w:rPr>
          <w:rFonts w:ascii="仿宋" w:eastAsia="仿宋" w:hAnsi="仿宋"/>
          <w:sz w:val="24"/>
          <w:szCs w:val="24"/>
        </w:rPr>
        <w:br/>
        <w:t>二、岗位要求：</w:t>
      </w:r>
      <w:r w:rsidRPr="006C1AB1">
        <w:rPr>
          <w:rFonts w:ascii="仿宋" w:eastAsia="仿宋" w:hAnsi="仿宋"/>
          <w:sz w:val="24"/>
          <w:szCs w:val="24"/>
        </w:rPr>
        <w:br/>
        <w:t>1.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主动积极、聪明机智，对于多种方式解决问题有成就感</w:t>
      </w:r>
      <w:r w:rsidRPr="006C1AB1">
        <w:rPr>
          <w:rFonts w:ascii="仿宋" w:eastAsia="仿宋" w:hAnsi="仿宋"/>
          <w:sz w:val="24"/>
          <w:szCs w:val="24"/>
        </w:rPr>
        <w:br/>
        <w:t>2.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软件工程专业，或者自学了解敏捷开发理论的优先</w:t>
      </w:r>
      <w:r w:rsidRPr="006C1AB1">
        <w:rPr>
          <w:rFonts w:ascii="仿宋" w:eastAsia="仿宋" w:hAnsi="仿宋"/>
          <w:sz w:val="24"/>
          <w:szCs w:val="24"/>
        </w:rPr>
        <w:br/>
        <w:t>三、岗位价值：</w:t>
      </w:r>
      <w:r w:rsidRPr="006C1AB1">
        <w:rPr>
          <w:rFonts w:ascii="仿宋" w:eastAsia="仿宋" w:hAnsi="仿宋"/>
          <w:sz w:val="24"/>
          <w:szCs w:val="24"/>
        </w:rPr>
        <w:br/>
        <w:t>1.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师从根网优秀有经验的项目及产品经理</w:t>
      </w:r>
      <w:r w:rsidRPr="006C1AB1">
        <w:rPr>
          <w:rFonts w:ascii="仿宋" w:eastAsia="仿宋" w:hAnsi="仿宋"/>
          <w:sz w:val="24"/>
          <w:szCs w:val="24"/>
        </w:rPr>
        <w:br/>
        <w:t>2.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了解软件研发全流程，有利于未来择业的方向选择</w:t>
      </w:r>
      <w:r w:rsidRPr="006C1AB1">
        <w:rPr>
          <w:rFonts w:ascii="仿宋" w:eastAsia="仿宋" w:hAnsi="仿宋"/>
          <w:sz w:val="24"/>
          <w:szCs w:val="24"/>
        </w:rPr>
        <w:br/>
        <w:t>3.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深入客户现场，了解金融行业的内部IT部门的运作机制</w:t>
      </w:r>
      <w:r w:rsidRPr="006C1AB1">
        <w:rPr>
          <w:rFonts w:ascii="仿宋" w:eastAsia="仿宋" w:hAnsi="仿宋"/>
          <w:sz w:val="24"/>
          <w:szCs w:val="24"/>
        </w:rPr>
        <w:br/>
        <w:t>4.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适合未来有志成为产品经理、项目经理、研发总负责人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的年轻人</w:t>
      </w:r>
      <w:r w:rsidRPr="006C1AB1">
        <w:rPr>
          <w:rFonts w:ascii="仿宋" w:eastAsia="仿宋" w:hAnsi="仿宋"/>
          <w:sz w:val="24"/>
          <w:szCs w:val="24"/>
        </w:rPr>
        <w:br/>
        <w:t>四、招聘人数等</w:t>
      </w:r>
      <w:r w:rsidRPr="006C1AB1">
        <w:rPr>
          <w:rFonts w:ascii="仿宋" w:eastAsia="仿宋" w:hAnsi="仿宋"/>
          <w:sz w:val="24"/>
          <w:szCs w:val="24"/>
        </w:rPr>
        <w:br/>
        <w:t>1.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1~5人</w:t>
      </w:r>
      <w:r w:rsidRPr="006C1AB1">
        <w:rPr>
          <w:rFonts w:ascii="仿宋" w:eastAsia="仿宋" w:hAnsi="仿宋"/>
          <w:sz w:val="24"/>
          <w:szCs w:val="24"/>
        </w:rPr>
        <w:br/>
        <w:t>2.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实习期2个月以上，每周3~4天</w:t>
      </w:r>
      <w:r w:rsidRPr="006C1AB1">
        <w:rPr>
          <w:rFonts w:ascii="仿宋" w:eastAsia="仿宋" w:hAnsi="仿宋"/>
          <w:sz w:val="24"/>
          <w:szCs w:val="24"/>
        </w:rPr>
        <w:br/>
        <w:t>3.</w:t>
      </w:r>
      <w:r w:rsidRPr="006C1AB1">
        <w:rPr>
          <w:rFonts w:ascii="Calibri" w:eastAsia="仿宋" w:hAnsi="Calibri" w:cs="Calibri"/>
          <w:sz w:val="24"/>
          <w:szCs w:val="24"/>
        </w:rPr>
        <w:t> </w:t>
      </w:r>
      <w:r w:rsidRPr="006C1AB1">
        <w:rPr>
          <w:rFonts w:ascii="仿宋" w:eastAsia="仿宋" w:hAnsi="仿宋"/>
          <w:sz w:val="24"/>
          <w:szCs w:val="24"/>
        </w:rPr>
        <w:t>有转正机会</w:t>
      </w:r>
    </w:p>
    <w:p w14:paraId="3E236412" w14:textId="77777777" w:rsidR="00334B91" w:rsidRPr="006C1AB1" w:rsidRDefault="00584962" w:rsidP="00584962">
      <w:pPr>
        <w:rPr>
          <w:rFonts w:ascii="仿宋" w:eastAsia="仿宋" w:hAnsi="仿宋"/>
          <w:b/>
          <w:bCs/>
          <w:sz w:val="24"/>
          <w:szCs w:val="24"/>
        </w:rPr>
      </w:pPr>
      <w:r w:rsidRPr="006C1AB1">
        <w:rPr>
          <w:rFonts w:ascii="仿宋" w:eastAsia="仿宋" w:hAnsi="仿宋" w:hint="eastAsia"/>
          <w:b/>
          <w:bCs/>
          <w:sz w:val="24"/>
          <w:szCs w:val="24"/>
        </w:rPr>
        <w:t>岗位2</w:t>
      </w:r>
    </w:p>
    <w:p w14:paraId="0DE5EA85" w14:textId="17AC0AB4" w:rsidR="00584962" w:rsidRPr="006C1AB1" w:rsidRDefault="00584962" w:rsidP="00584962">
      <w:pPr>
        <w:rPr>
          <w:rFonts w:ascii="仿宋" w:eastAsia="仿宋" w:hAnsi="仿宋"/>
          <w:b/>
          <w:bCs/>
          <w:sz w:val="24"/>
          <w:szCs w:val="24"/>
        </w:rPr>
      </w:pPr>
      <w:r w:rsidRPr="006C1AB1">
        <w:rPr>
          <w:rFonts w:ascii="仿宋" w:eastAsia="仿宋" w:hAnsi="仿宋" w:hint="eastAsia"/>
          <w:b/>
          <w:bCs/>
          <w:sz w:val="24"/>
          <w:szCs w:val="24"/>
        </w:rPr>
        <w:t>需求分析师（BA）</w:t>
      </w:r>
    </w:p>
    <w:p w14:paraId="48629734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-</w:t>
      </w:r>
      <w:r w:rsidRPr="006C1AB1">
        <w:rPr>
          <w:rFonts w:ascii="仿宋" w:eastAsia="仿宋" w:hAnsi="仿宋"/>
          <w:sz w:val="24"/>
          <w:szCs w:val="24"/>
        </w:rPr>
        <w:t>-</w:t>
      </w:r>
      <w:r w:rsidRPr="006C1AB1">
        <w:rPr>
          <w:rFonts w:ascii="仿宋" w:eastAsia="仿宋" w:hAnsi="仿宋" w:hint="eastAsia"/>
          <w:sz w:val="24"/>
          <w:szCs w:val="24"/>
        </w:rPr>
        <w:t>岗位职责</w:t>
      </w:r>
    </w:p>
    <w:p w14:paraId="094F8A26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1、以产品经理助理的角色参与产品设计工作；</w:t>
      </w:r>
    </w:p>
    <w:p w14:paraId="4B7388A1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2、包括完成产品需求调研与分析，优先级分析，制作交互原型，协调研发实现功能；</w:t>
      </w:r>
    </w:p>
    <w:p w14:paraId="76155E6F" w14:textId="7E6F03CD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3、相关文档的编写，业务培训PPT编写。</w:t>
      </w:r>
    </w:p>
    <w:p w14:paraId="2CD4C3A8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-</w:t>
      </w:r>
      <w:r w:rsidRPr="006C1AB1">
        <w:rPr>
          <w:rFonts w:ascii="仿宋" w:eastAsia="仿宋" w:hAnsi="仿宋"/>
          <w:sz w:val="24"/>
          <w:szCs w:val="24"/>
        </w:rPr>
        <w:t>-</w:t>
      </w:r>
      <w:r w:rsidRPr="006C1AB1">
        <w:rPr>
          <w:rFonts w:ascii="仿宋" w:eastAsia="仿宋" w:hAnsi="仿宋" w:hint="eastAsia"/>
          <w:sz w:val="24"/>
          <w:szCs w:val="24"/>
        </w:rPr>
        <w:t>在这里你能获得</w:t>
      </w:r>
    </w:p>
    <w:p w14:paraId="7962DD45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1、证券投资管理行业相关的业务知识、技术知识；</w:t>
      </w:r>
    </w:p>
    <w:p w14:paraId="60CF86B7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/>
          <w:sz w:val="24"/>
          <w:szCs w:val="24"/>
        </w:rPr>
        <w:t>2</w:t>
      </w:r>
      <w:r w:rsidRPr="006C1AB1">
        <w:rPr>
          <w:rFonts w:ascii="仿宋" w:eastAsia="仿宋" w:hAnsi="仿宋" w:hint="eastAsia"/>
          <w:sz w:val="24"/>
          <w:szCs w:val="24"/>
        </w:rPr>
        <w:t>、产品的设计方法和原则；</w:t>
      </w:r>
    </w:p>
    <w:p w14:paraId="2AE20714" w14:textId="03F1D22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lastRenderedPageBreak/>
        <w:t>3、与国内外顶尖券商的合作实践经验。</w:t>
      </w:r>
    </w:p>
    <w:p w14:paraId="3C364396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-</w:t>
      </w:r>
      <w:r w:rsidRPr="006C1AB1">
        <w:rPr>
          <w:rFonts w:ascii="仿宋" w:eastAsia="仿宋" w:hAnsi="仿宋"/>
          <w:sz w:val="24"/>
          <w:szCs w:val="24"/>
        </w:rPr>
        <w:t>-</w:t>
      </w:r>
      <w:r w:rsidRPr="006C1AB1">
        <w:rPr>
          <w:rFonts w:ascii="仿宋" w:eastAsia="仿宋" w:hAnsi="仿宋" w:hint="eastAsia"/>
          <w:sz w:val="24"/>
          <w:szCs w:val="24"/>
        </w:rPr>
        <w:t>希望你是</w:t>
      </w:r>
    </w:p>
    <w:p w14:paraId="08CBA99D" w14:textId="10017140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1、本科及以上，金融类相关专业；</w:t>
      </w:r>
    </w:p>
    <w:p w14:paraId="08369087" w14:textId="3199DDC3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2、逻辑思维能力强，热爱思考，对解决具有挑战性问题充满激情，有强烈的上进心和求知欲，有考证（CFA、FRM、CPA等）等经历者优先；</w:t>
      </w:r>
    </w:p>
    <w:p w14:paraId="30535021" w14:textId="77777777" w:rsidR="00584962" w:rsidRPr="006C1AB1" w:rsidRDefault="00584962" w:rsidP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/>
          <w:sz w:val="24"/>
          <w:szCs w:val="24"/>
        </w:rPr>
        <w:t>3</w:t>
      </w:r>
      <w:r w:rsidRPr="006C1AB1">
        <w:rPr>
          <w:rFonts w:ascii="仿宋" w:eastAsia="仿宋" w:hAnsi="仿宋" w:hint="eastAsia"/>
          <w:sz w:val="24"/>
          <w:szCs w:val="24"/>
        </w:rPr>
        <w:t>、语言表达能力强，有演讲或辩论赛经历者优先；</w:t>
      </w:r>
    </w:p>
    <w:p w14:paraId="6F5E94D6" w14:textId="1C470308" w:rsidR="004F5761" w:rsidRDefault="00584962">
      <w:pPr>
        <w:rPr>
          <w:rFonts w:ascii="仿宋" w:eastAsia="仿宋" w:hAnsi="仿宋"/>
          <w:sz w:val="24"/>
          <w:szCs w:val="24"/>
        </w:rPr>
      </w:pPr>
      <w:r w:rsidRPr="006C1AB1">
        <w:rPr>
          <w:rFonts w:ascii="仿宋" w:eastAsia="仿宋" w:hAnsi="仿宋" w:hint="eastAsia"/>
          <w:sz w:val="24"/>
          <w:szCs w:val="24"/>
        </w:rPr>
        <w:t>4、实习至少3个月，每周至少3天。</w:t>
      </w:r>
    </w:p>
    <w:p w14:paraId="6B4C1D99" w14:textId="621872A9" w:rsidR="00B65C8F" w:rsidRDefault="00B65C8F">
      <w:pPr>
        <w:rPr>
          <w:rFonts w:ascii="仿宋" w:eastAsia="仿宋" w:hAnsi="仿宋"/>
          <w:sz w:val="24"/>
          <w:szCs w:val="24"/>
        </w:rPr>
      </w:pPr>
    </w:p>
    <w:p w14:paraId="5EF3B5CD" w14:textId="309020F4" w:rsidR="00B65C8F" w:rsidRDefault="00B65C8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联系人：韩先生</w:t>
      </w:r>
    </w:p>
    <w:p w14:paraId="244CFC78" w14:textId="3B73540E" w:rsidR="00B65C8F" w:rsidRDefault="00B65C8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联系方式：1</w:t>
      </w:r>
      <w:r>
        <w:rPr>
          <w:rFonts w:ascii="仿宋" w:eastAsia="仿宋" w:hAnsi="仿宋"/>
          <w:sz w:val="24"/>
          <w:szCs w:val="24"/>
        </w:rPr>
        <w:t>8600031128</w:t>
      </w:r>
    </w:p>
    <w:p w14:paraId="526C78DF" w14:textId="7B408076" w:rsidR="00B65C8F" w:rsidRPr="00B65C8F" w:rsidRDefault="00B65C8F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简历投递邮箱：h</w:t>
      </w:r>
      <w:r>
        <w:rPr>
          <w:rFonts w:ascii="仿宋" w:eastAsia="仿宋" w:hAnsi="仿宋"/>
          <w:sz w:val="24"/>
          <w:szCs w:val="24"/>
        </w:rPr>
        <w:t>anqichao@croot.com</w:t>
      </w:r>
    </w:p>
    <w:sectPr w:rsidR="00B65C8F" w:rsidRPr="00B65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AA6C3" w14:textId="77777777" w:rsidR="00CC031E" w:rsidRDefault="00CC031E" w:rsidP="004F5761">
      <w:r>
        <w:separator/>
      </w:r>
    </w:p>
  </w:endnote>
  <w:endnote w:type="continuationSeparator" w:id="0">
    <w:p w14:paraId="55E889CC" w14:textId="77777777" w:rsidR="00CC031E" w:rsidRDefault="00CC031E" w:rsidP="004F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27049" w14:textId="77777777" w:rsidR="00CC031E" w:rsidRDefault="00CC031E" w:rsidP="004F5761">
      <w:r>
        <w:separator/>
      </w:r>
    </w:p>
  </w:footnote>
  <w:footnote w:type="continuationSeparator" w:id="0">
    <w:p w14:paraId="1D4D2755" w14:textId="77777777" w:rsidR="00CC031E" w:rsidRDefault="00CC031E" w:rsidP="004F5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A1"/>
    <w:rsid w:val="001272A1"/>
    <w:rsid w:val="00334B91"/>
    <w:rsid w:val="0045043C"/>
    <w:rsid w:val="004B2F86"/>
    <w:rsid w:val="004F5761"/>
    <w:rsid w:val="00584962"/>
    <w:rsid w:val="006C1AB1"/>
    <w:rsid w:val="00746B42"/>
    <w:rsid w:val="009731DC"/>
    <w:rsid w:val="00B65C8F"/>
    <w:rsid w:val="00CC031E"/>
    <w:rsid w:val="00D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D7D83"/>
  <w15:chartTrackingRefBased/>
  <w15:docId w15:val="{BBAB7796-DDEE-4B1B-BFE9-27DC6C52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57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5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57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hanqichao</dc:creator>
  <cp:keywords/>
  <dc:description/>
  <cp:lastModifiedBy>hanqichao</cp:lastModifiedBy>
  <cp:revision>9</cp:revision>
  <dcterms:created xsi:type="dcterms:W3CDTF">2021-05-07T08:02:00Z</dcterms:created>
  <dcterms:modified xsi:type="dcterms:W3CDTF">2021-05-07T08:09:00Z</dcterms:modified>
</cp:coreProperties>
</file>